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1D5" w:rsidRDefault="002101D5" w:rsidP="002101D5">
      <w:pPr>
        <w:spacing w:before="240" w:after="240" w:line="240" w:lineRule="auto"/>
        <w:rPr>
          <w:rFonts w:ascii="Calibri" w:eastAsia="Times New Roman" w:hAnsi="Calibri" w:cs="Calibri"/>
          <w:b/>
          <w:bCs/>
          <w:color w:val="000000"/>
          <w:u w:val="single"/>
          <w:lang w:eastAsia="it-IT"/>
        </w:rPr>
      </w:pPr>
      <w:r w:rsidRPr="002101D5">
        <w:rPr>
          <w:rFonts w:ascii="Calibri" w:eastAsia="Times New Roman" w:hAnsi="Calibri" w:cs="Calibri"/>
          <w:b/>
          <w:bCs/>
          <w:color w:val="000000"/>
          <w:u w:val="single"/>
          <w:lang w:eastAsia="it-IT"/>
        </w:rPr>
        <w:t xml:space="preserve">RELAZIONE </w:t>
      </w:r>
      <w:proofErr w:type="spellStart"/>
      <w:r w:rsidRPr="002101D5">
        <w:rPr>
          <w:rFonts w:ascii="Calibri" w:eastAsia="Times New Roman" w:hAnsi="Calibri" w:cs="Calibri"/>
          <w:b/>
          <w:bCs/>
          <w:color w:val="000000"/>
          <w:u w:val="single"/>
          <w:lang w:eastAsia="it-IT"/>
        </w:rPr>
        <w:t>DI</w:t>
      </w:r>
      <w:proofErr w:type="spellEnd"/>
      <w:r w:rsidRPr="002101D5">
        <w:rPr>
          <w:rFonts w:ascii="Calibri" w:eastAsia="Times New Roman" w:hAnsi="Calibri" w:cs="Calibri"/>
          <w:b/>
          <w:bCs/>
          <w:color w:val="000000"/>
          <w:u w:val="single"/>
          <w:lang w:eastAsia="it-IT"/>
        </w:rPr>
        <w:t xml:space="preserve"> NON AMMISSIONE ALLA CLASSE SUCCESSIVA</w:t>
      </w:r>
    </w:p>
    <w:p w:rsidR="004C1F0B" w:rsidRPr="004C1F0B" w:rsidRDefault="004C1F0B" w:rsidP="002101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C1F0B">
        <w:rPr>
          <w:rFonts w:ascii="Calibri" w:eastAsia="Times New Roman" w:hAnsi="Calibri" w:cs="Calibri"/>
          <w:b/>
          <w:bCs/>
          <w:color w:val="000000"/>
          <w:lang w:eastAsia="it-IT"/>
        </w:rPr>
        <w:t>Delibera n.1 del Collegio dei Docenti del 27/02/25</w:t>
      </w:r>
    </w:p>
    <w:p w:rsidR="002101D5" w:rsidRPr="002101D5" w:rsidRDefault="002101D5" w:rsidP="002101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(</w:t>
      </w:r>
      <w:r w:rsidRPr="002101D5">
        <w:rPr>
          <w:rFonts w:ascii="Calibri" w:eastAsia="Times New Roman" w:hAnsi="Calibri" w:cs="Calibri"/>
          <w:i/>
          <w:iCs/>
          <w:color w:val="000000"/>
          <w:lang w:eastAsia="it-IT"/>
        </w:rPr>
        <w:t>da allegare al verbale di scrutinio finale</w:t>
      </w:r>
      <w:r w:rsidRPr="002101D5">
        <w:rPr>
          <w:rFonts w:ascii="Calibri" w:eastAsia="Times New Roman" w:hAnsi="Calibri" w:cs="Calibri"/>
          <w:color w:val="000000"/>
          <w:lang w:eastAsia="it-IT"/>
        </w:rPr>
        <w:t>)</w:t>
      </w:r>
    </w:p>
    <w:p w:rsidR="002101D5" w:rsidRPr="002101D5" w:rsidRDefault="002101D5" w:rsidP="002101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 L'alunno/a ____________________________ ha iniziato l'anno scolastico</w:t>
      </w:r>
    </w:p>
    <w:p w:rsidR="002101D5" w:rsidRPr="002101D5" w:rsidRDefault="002101D5" w:rsidP="002101D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con un livello di sviluppo delle competenze generali scarso;</w:t>
      </w:r>
    </w:p>
    <w:p w:rsidR="002101D5" w:rsidRPr="002101D5" w:rsidRDefault="002101D5" w:rsidP="002101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le conoscenze disciplinari erano frammentarie e lacunose.</w:t>
      </w:r>
    </w:p>
    <w:p w:rsidR="002101D5" w:rsidRPr="002101D5" w:rsidRDefault="002101D5" w:rsidP="002101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 xml:space="preserve"> Nel corso dell'anno il livello di sviluppo: </w:t>
      </w:r>
      <w:r w:rsidRPr="002101D5">
        <w:rPr>
          <w:rFonts w:ascii="Calibri" w:eastAsia="Times New Roman" w:hAnsi="Calibri" w:cs="Calibri"/>
          <w:i/>
          <w:iCs/>
          <w:color w:val="000000"/>
          <w:lang w:eastAsia="it-IT"/>
        </w:rPr>
        <w:t>(selezionare)</w:t>
      </w:r>
    </w:p>
    <w:p w:rsidR="002101D5" w:rsidRPr="002101D5" w:rsidRDefault="002101D5" w:rsidP="002101D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cognitivo,</w:t>
      </w:r>
    </w:p>
    <w:p w:rsidR="002101D5" w:rsidRPr="002101D5" w:rsidRDefault="002101D5" w:rsidP="002101D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socio-emotivo,</w:t>
      </w:r>
    </w:p>
    <w:p w:rsidR="002101D5" w:rsidRPr="002101D5" w:rsidRDefault="002101D5" w:rsidP="002101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comunicativo</w:t>
      </w:r>
    </w:p>
    <w:p w:rsidR="002101D5" w:rsidRPr="002101D5" w:rsidRDefault="002101D5" w:rsidP="002101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 xml:space="preserve"> si è rivelato inadeguato, per cui al termine dell’anno scolastico presenta gravi carenze nella gran parte delle discipline </w:t>
      </w:r>
      <w:r w:rsidRPr="002101D5">
        <w:rPr>
          <w:rFonts w:ascii="Calibri" w:eastAsia="Times New Roman" w:hAnsi="Calibri" w:cs="Calibri"/>
          <w:i/>
          <w:iCs/>
          <w:color w:val="000000"/>
          <w:lang w:eastAsia="it-IT"/>
        </w:rPr>
        <w:t>(oppure elencare)</w:t>
      </w:r>
      <w:r w:rsidRPr="002101D5">
        <w:rPr>
          <w:rFonts w:ascii="Calibri" w:eastAsia="Times New Roman" w:hAnsi="Calibri" w:cs="Calibri"/>
          <w:color w:val="000000"/>
          <w:lang w:eastAsia="it-IT"/>
        </w:rPr>
        <w:t>.</w:t>
      </w:r>
    </w:p>
    <w:p w:rsidR="002101D5" w:rsidRPr="002101D5" w:rsidRDefault="002101D5" w:rsidP="002101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 xml:space="preserve">Fin dai primi mesi sono stati predisposti interventi individualizzati e personalizzati finalizzati al recupero, ma l'alunno/a non è pervenuto/a ad un accettabile livello di maturazione globale: non ha infatti conseguito </w:t>
      </w:r>
      <w:r w:rsidRPr="002101D5">
        <w:rPr>
          <w:rFonts w:ascii="Calibri" w:eastAsia="Times New Roman" w:hAnsi="Calibri" w:cs="Calibri"/>
          <w:i/>
          <w:iCs/>
          <w:color w:val="000000"/>
          <w:lang w:eastAsia="it-IT"/>
        </w:rPr>
        <w:t>(selezionare una o più voci)</w:t>
      </w:r>
    </w:p>
    <w:p w:rsidR="002101D5" w:rsidRPr="002101D5" w:rsidRDefault="002101D5" w:rsidP="002101D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capacità di autonomia operativa e di organizzazione dei lavori,</w:t>
      </w:r>
    </w:p>
    <w:p w:rsidR="002101D5" w:rsidRPr="002101D5" w:rsidRDefault="002101D5" w:rsidP="002101D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non ha mostrato interesse per le attività proposte,</w:t>
      </w:r>
    </w:p>
    <w:p w:rsidR="002101D5" w:rsidRPr="002101D5" w:rsidRDefault="002101D5" w:rsidP="002101D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non ha maturato un'adeguata motivazione all'apprendimento,</w:t>
      </w:r>
    </w:p>
    <w:p w:rsidR="002101D5" w:rsidRPr="002101D5" w:rsidRDefault="002101D5" w:rsidP="002101D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non ha acquisito la capacità di concentrarsi nell'esecuzione dei lavori,</w:t>
      </w:r>
    </w:p>
    <w:p w:rsidR="002101D5" w:rsidRPr="002101D5" w:rsidRDefault="002101D5" w:rsidP="002101D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non è pervenuto/a ad un giusto controllo degli impulsi emotivi e all'acquisizione di corretti atteggiamenti nei confronti dell'esperienza scolastica,</w:t>
      </w:r>
    </w:p>
    <w:p w:rsidR="002101D5" w:rsidRPr="002101D5" w:rsidRDefault="002101D5" w:rsidP="002101D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non ha conseguito gli obiettivi minimi programmati nelle varie unità d'apprendimento in relazione alle diverse discipline</w:t>
      </w:r>
    </w:p>
    <w:p w:rsidR="002101D5" w:rsidRPr="002101D5" w:rsidRDefault="002101D5" w:rsidP="002101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non si è mostrato/a adeguatamente partecipe durante le attività di laboratorio previste nelle diverse discipline</w:t>
      </w:r>
    </w:p>
    <w:p w:rsidR="002101D5" w:rsidRPr="002101D5" w:rsidRDefault="002101D5" w:rsidP="003660DB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 xml:space="preserve"> La grave compromissione nel raggiungimento degli obiettivi disciplinari è stata inoltre aggravata </w:t>
      </w:r>
      <w:r w:rsidRPr="002101D5">
        <w:rPr>
          <w:rFonts w:ascii="Calibri" w:eastAsia="Times New Roman" w:hAnsi="Calibri" w:cs="Calibri"/>
          <w:i/>
          <w:iCs/>
          <w:color w:val="000000"/>
          <w:lang w:eastAsia="it-IT"/>
        </w:rPr>
        <w:t>(selezionare una o più voci)</w:t>
      </w:r>
    </w:p>
    <w:p w:rsidR="002101D5" w:rsidRPr="002101D5" w:rsidRDefault="002101D5" w:rsidP="002101D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dalle numerose assenze,</w:t>
      </w:r>
    </w:p>
    <w:p w:rsidR="002101D5" w:rsidRPr="002101D5" w:rsidRDefault="002101D5" w:rsidP="002101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● dalla mancata collaborazione della famiglia nonostante le ripetute sollecitazioni</w:t>
      </w:r>
    </w:p>
    <w:p w:rsidR="003660DB" w:rsidRDefault="002101D5" w:rsidP="002101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101D5">
        <w:rPr>
          <w:rFonts w:ascii="Calibri" w:eastAsia="Times New Roman" w:hAnsi="Calibri" w:cs="Calibri"/>
          <w:color w:val="000000"/>
          <w:lang w:eastAsia="it-IT"/>
        </w:rPr>
        <w:t>La situazione problematica è stata regolarmente segnalata ed illustrata ai genitori dell'alunno/a nel corso dell'anno, è stata registrata nel contesto del giudizio quadrimestrale nel documento di valutazione, è stata oggetto di discussione in seno al Consiglio di Classe durante le riunioni periodiche. </w:t>
      </w:r>
    </w:p>
    <w:p w:rsidR="002101D5" w:rsidRDefault="002101D5" w:rsidP="002101D5">
      <w:pPr>
        <w:spacing w:before="240" w:after="240" w:line="240" w:lineRule="auto"/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</w:pPr>
      <w:r w:rsidRPr="002101D5"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  <w:lastRenderedPageBreak/>
        <w:t>In conseguenza di quanto sopra, reputando che l’alunno/a non possieda i requisiti minimi per l’accesso alla classe successiva, si ritiene che ricorrano i motivi di eccezionalità di cui all</w:t>
      </w:r>
      <w:r w:rsidR="003660DB"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  <w:t xml:space="preserve">’art. 6, commi 2-3 </w:t>
      </w:r>
      <w:proofErr w:type="spellStart"/>
      <w:r w:rsidR="003660DB"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  <w:t>D.Lgs.</w:t>
      </w:r>
      <w:proofErr w:type="spellEnd"/>
      <w:r w:rsidR="003660DB"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  <w:t xml:space="preserve"> n. 62</w:t>
      </w:r>
      <w:r w:rsidRPr="002101D5"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  <w:t xml:space="preserve"> e l’alunno/a non è ammesso/a alla </w:t>
      </w:r>
      <w:proofErr w:type="spellStart"/>
      <w:r w:rsidRPr="002101D5"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  <w:t>classe……</w:t>
      </w:r>
      <w:proofErr w:type="spellEnd"/>
      <w:r w:rsidRPr="002101D5"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  <w:t>..</w:t>
      </w:r>
    </w:p>
    <w:p w:rsidR="003660DB" w:rsidRDefault="003660DB" w:rsidP="002101D5">
      <w:pPr>
        <w:spacing w:before="240" w:after="240" w:line="240" w:lineRule="auto"/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</w:pPr>
      <w:proofErr w:type="spellStart"/>
      <w:r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  <w:t>Triggiano…………</w:t>
      </w:r>
      <w:proofErr w:type="spellEnd"/>
      <w:r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  <w:t>.</w:t>
      </w:r>
    </w:p>
    <w:p w:rsidR="003660DB" w:rsidRDefault="004C1F0B" w:rsidP="002101D5">
      <w:pPr>
        <w:spacing w:before="240" w:after="240" w:line="240" w:lineRule="auto"/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</w:pPr>
      <w:r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  <w:t>Il C</w:t>
      </w:r>
      <w:r w:rsidR="003660DB"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  <w:t>onsiglio di Classe</w:t>
      </w:r>
    </w:p>
    <w:tbl>
      <w:tblPr>
        <w:tblStyle w:val="Grigliatabella"/>
        <w:tblW w:w="0" w:type="auto"/>
        <w:tblLook w:val="04A0"/>
      </w:tblPr>
      <w:tblGrid>
        <w:gridCol w:w="926"/>
        <w:gridCol w:w="969"/>
        <w:gridCol w:w="726"/>
      </w:tblGrid>
      <w:tr w:rsidR="004C1F0B" w:rsidTr="004C1F0B"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  <w:t>Materia</w:t>
            </w: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  <w:t>Docente</w:t>
            </w: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  <w:t>Firma</w:t>
            </w:r>
          </w:p>
        </w:tc>
      </w:tr>
      <w:tr w:rsidR="004C1F0B" w:rsidTr="004C1F0B"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</w:tr>
      <w:tr w:rsidR="004C1F0B" w:rsidTr="004C1F0B"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</w:tr>
      <w:tr w:rsidR="004C1F0B" w:rsidTr="004C1F0B"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</w:tr>
      <w:tr w:rsidR="004C1F0B" w:rsidTr="004C1F0B"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</w:tr>
      <w:tr w:rsidR="004C1F0B" w:rsidTr="004C1F0B"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</w:tr>
      <w:tr w:rsidR="004C1F0B" w:rsidTr="004C1F0B"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</w:tr>
      <w:tr w:rsidR="004C1F0B" w:rsidTr="004C1F0B"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</w:tr>
      <w:tr w:rsidR="004C1F0B" w:rsidTr="004C1F0B"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</w:tr>
      <w:tr w:rsidR="004C1F0B" w:rsidTr="004C1F0B"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</w:tr>
      <w:tr w:rsidR="004C1F0B" w:rsidTr="004C1F0B"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</w:tr>
      <w:tr w:rsidR="004C1F0B" w:rsidTr="004C1F0B"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  <w:tc>
          <w:tcPr>
            <w:tcW w:w="0" w:type="auto"/>
          </w:tcPr>
          <w:p w:rsidR="004C1F0B" w:rsidRDefault="004C1F0B" w:rsidP="002101D5">
            <w:pPr>
              <w:spacing w:before="240" w:after="240"/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it-IT"/>
              </w:rPr>
            </w:pPr>
          </w:p>
        </w:tc>
      </w:tr>
    </w:tbl>
    <w:p w:rsidR="004C1F0B" w:rsidRDefault="004C1F0B" w:rsidP="002101D5">
      <w:pPr>
        <w:spacing w:before="240" w:after="240" w:line="240" w:lineRule="auto"/>
        <w:rPr>
          <w:rFonts w:ascii="Calibri" w:eastAsia="Times New Roman" w:hAnsi="Calibri" w:cs="Calibri"/>
          <w:color w:val="000000"/>
          <w:shd w:val="clear" w:color="auto" w:fill="FFFFFF"/>
          <w:lang w:eastAsia="it-IT"/>
        </w:rPr>
      </w:pPr>
    </w:p>
    <w:p w:rsidR="003660DB" w:rsidRPr="002101D5" w:rsidRDefault="003660DB" w:rsidP="002101D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B4F59" w:rsidRDefault="008B4F59"/>
    <w:sectPr w:rsidR="008B4F59" w:rsidSect="002101D5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2101D5"/>
    <w:rsid w:val="002101D5"/>
    <w:rsid w:val="003660DB"/>
    <w:rsid w:val="004C1F0B"/>
    <w:rsid w:val="008B4F59"/>
    <w:rsid w:val="008F055C"/>
    <w:rsid w:val="009F4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4F5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1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4C1F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4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2026-05-24T08:02:00Z</dcterms:created>
  <dcterms:modified xsi:type="dcterms:W3CDTF">2026-05-24T08:02:00Z</dcterms:modified>
</cp:coreProperties>
</file>